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8" w:rsidRPr="005957C1" w:rsidRDefault="005B1408" w:rsidP="005957C1">
      <w:pPr>
        <w:widowControl w:val="0"/>
        <w:autoSpaceDE w:val="0"/>
        <w:autoSpaceDN w:val="0"/>
        <w:adjustRightInd w:val="0"/>
        <w:spacing w:after="0" w:line="240" w:lineRule="auto"/>
        <w:ind w:left="2721"/>
        <w:rPr>
          <w:rFonts w:ascii="Times New Roman" w:hAnsi="Times New Roman"/>
          <w:b/>
          <w:sz w:val="28"/>
          <w:szCs w:val="28"/>
        </w:rPr>
      </w:pPr>
      <w:r w:rsidRPr="00315458">
        <w:rPr>
          <w:rFonts w:ascii="Times New Roman" w:hAnsi="Times New Roman"/>
          <w:b/>
          <w:sz w:val="28"/>
          <w:szCs w:val="28"/>
          <w:lang w:val="ru-RU"/>
        </w:rPr>
        <w:t>Однодневное обследование</w:t>
      </w:r>
      <w:r w:rsidR="00315458" w:rsidRPr="00C410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5458">
        <w:rPr>
          <w:rFonts w:ascii="Times New Roman" w:hAnsi="Times New Roman"/>
          <w:b/>
          <w:sz w:val="28"/>
          <w:szCs w:val="28"/>
          <w:lang w:val="ru-RU"/>
        </w:rPr>
        <w:t>для женщины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5E5CF2" w:rsidRPr="005E5CF2" w:rsidRDefault="005B1408">
      <w:pPr>
        <w:widowControl w:val="0"/>
        <w:numPr>
          <w:ilvl w:val="1"/>
          <w:numId w:val="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55" w:lineRule="auto"/>
        <w:ind w:left="721" w:right="260" w:hanging="361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Время проведения обследования – 4-6 часов. </w:t>
      </w:r>
    </w:p>
    <w:p w:rsidR="00315458" w:rsidRPr="00315458" w:rsidRDefault="005B1408" w:rsidP="005E5C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21" w:right="260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Для проведения обследования необходимо соблюдать 12-часовой пост </w:t>
      </w:r>
    </w:p>
    <w:p w:rsidR="00AE55AD" w:rsidRPr="00315458" w:rsidRDefault="005B1408" w:rsidP="0031545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21" w:right="260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(с 20:00 предшествующего обследованию дня).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C410B0" w:rsidRDefault="005B1408">
      <w:pPr>
        <w:widowControl w:val="0"/>
        <w:numPr>
          <w:ilvl w:val="1"/>
          <w:numId w:val="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50" w:lineRule="auto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В случае выявления каких-либо нарушений/заболеваний в ходе обследования, будут даны устные разъяснения по поводу полученных данных, их значения и возможных путей лечения, если пациентка будет в нем заинтересована. </w:t>
      </w:r>
    </w:p>
    <w:p w:rsidR="00AE55AD" w:rsidRPr="00C410B0" w:rsidRDefault="00AE55A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315458" w:rsidRDefault="005B1408">
      <w:pPr>
        <w:widowControl w:val="0"/>
        <w:numPr>
          <w:ilvl w:val="1"/>
          <w:numId w:val="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52" w:lineRule="auto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В клинике будут предоставлены все необходимые условия и инвентарь для проведения обследования. Для проведения </w:t>
      </w:r>
      <w:proofErr w:type="spellStart"/>
      <w:r w:rsidRPr="00315458">
        <w:rPr>
          <w:rFonts w:ascii="Times New Roman" w:hAnsi="Times New Roman"/>
          <w:sz w:val="24"/>
          <w:szCs w:val="24"/>
          <w:lang w:val="ru-RU"/>
        </w:rPr>
        <w:t>эргометрии</w:t>
      </w:r>
      <w:proofErr w:type="spellEnd"/>
      <w:r w:rsidRPr="00315458">
        <w:rPr>
          <w:rFonts w:ascii="Times New Roman" w:hAnsi="Times New Roman"/>
          <w:sz w:val="24"/>
          <w:szCs w:val="24"/>
          <w:lang w:val="ru-RU"/>
        </w:rPr>
        <w:t xml:space="preserve"> понадобится спортивная обувь и удобная для ходьбы/бега одежда. Пациентка также может принести с собой предметы личной гигиены по своему усмотрению.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315458" w:rsidRDefault="005957C1">
      <w:pPr>
        <w:widowControl w:val="0"/>
        <w:numPr>
          <w:ilvl w:val="1"/>
          <w:numId w:val="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4.55pt;margin-top:9.4pt;width:594.25pt;height:281.75pt;z-index:-2" o:allowincell="f">
            <v:imagedata r:id="rId6" o:title=""/>
          </v:shape>
        </w:pict>
      </w:r>
      <w:r w:rsidR="005B1408" w:rsidRPr="00315458">
        <w:rPr>
          <w:rFonts w:ascii="Times New Roman" w:hAnsi="Times New Roman"/>
          <w:sz w:val="24"/>
          <w:szCs w:val="24"/>
          <w:lang w:val="ru-RU"/>
        </w:rPr>
        <w:t xml:space="preserve">В клинике имеется кафетерий, в котором подается завтрак.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315458" w:rsidRDefault="005B1408">
      <w:pPr>
        <w:widowControl w:val="0"/>
        <w:numPr>
          <w:ilvl w:val="1"/>
          <w:numId w:val="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73" w:lineRule="auto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>На каждом этапе обследования пациентку будет сопровождать менеджер, предо</w:t>
      </w:r>
      <w:bookmarkStart w:id="0" w:name="_GoBack"/>
      <w:bookmarkEnd w:id="0"/>
      <w:r w:rsidRPr="00315458">
        <w:rPr>
          <w:rFonts w:ascii="Times New Roman" w:hAnsi="Times New Roman"/>
          <w:sz w:val="24"/>
          <w:szCs w:val="24"/>
          <w:lang w:val="ru-RU"/>
        </w:rPr>
        <w:t xml:space="preserve">ставляя переводческие услуги. Кроме того, во время обследования пациентку может сопровождать любой человек (друг/родственник) по ее выбору.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1619FC" w:rsidRDefault="005B1408">
      <w:pPr>
        <w:widowControl w:val="0"/>
        <w:numPr>
          <w:ilvl w:val="0"/>
          <w:numId w:val="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73" w:lineRule="auto"/>
        <w:ind w:left="1" w:hanging="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15458">
        <w:rPr>
          <w:rFonts w:ascii="Times New Roman" w:hAnsi="Times New Roman"/>
          <w:sz w:val="24"/>
          <w:szCs w:val="24"/>
          <w:lang w:val="ru-RU"/>
        </w:rPr>
        <w:t>случае</w:t>
      </w:r>
      <w:proofErr w:type="gramEnd"/>
      <w:r w:rsidR="00F72A23" w:rsidRPr="00F72A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5458">
        <w:rPr>
          <w:rFonts w:ascii="Times New Roman" w:hAnsi="Times New Roman"/>
          <w:sz w:val="24"/>
          <w:szCs w:val="24"/>
          <w:lang w:val="ru-RU"/>
        </w:rPr>
        <w:t xml:space="preserve">необходимости дополнительных обследований, их стоимость будет определяться отдельно. </w:t>
      </w:r>
    </w:p>
    <w:p w:rsidR="001619FC" w:rsidRPr="00315458" w:rsidRDefault="001619FC" w:rsidP="001619F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55AD" w:rsidRPr="001619FC" w:rsidRDefault="00AE55A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1619FC" w:rsidRDefault="005B140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 w:rsidRPr="001619FC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16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9FC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1619FC">
        <w:rPr>
          <w:rFonts w:ascii="Times New Roman" w:hAnsi="Times New Roman"/>
          <w:sz w:val="24"/>
          <w:szCs w:val="24"/>
        </w:rPr>
        <w:t>: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3" w:lineRule="auto"/>
        <w:ind w:left="36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Консультация специалиста по внутренним болезням, подробный анамнез и общий осмотр (включая антропометрические данные и измерение АД).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Лабораторные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: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1"/>
          <w:numId w:val="2"/>
        </w:numPr>
        <w:tabs>
          <w:tab w:val="clear" w:pos="1440"/>
          <w:tab w:val="num" w:pos="801"/>
        </w:tabs>
        <w:overflowPunct w:val="0"/>
        <w:autoSpaceDE w:val="0"/>
        <w:autoSpaceDN w:val="0"/>
        <w:adjustRightInd w:val="0"/>
        <w:spacing w:after="0" w:line="240" w:lineRule="auto"/>
        <w:ind w:left="801" w:hanging="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Общий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анализ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мочи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1"/>
          <w:numId w:val="2"/>
        </w:numPr>
        <w:tabs>
          <w:tab w:val="clear" w:pos="1440"/>
          <w:tab w:val="num" w:pos="801"/>
        </w:tabs>
        <w:overflowPunct w:val="0"/>
        <w:autoSpaceDE w:val="0"/>
        <w:autoSpaceDN w:val="0"/>
        <w:adjustRightInd w:val="0"/>
        <w:spacing w:after="0" w:line="240" w:lineRule="auto"/>
        <w:ind w:left="801" w:hanging="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Анализы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крови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: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2"/>
          <w:numId w:val="2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40" w:lineRule="auto"/>
        <w:ind w:left="1441" w:hanging="7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Общий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2"/>
          <w:numId w:val="2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40" w:lineRule="auto"/>
        <w:ind w:left="1441" w:hanging="7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Биохимический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2"/>
          <w:numId w:val="2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40" w:lineRule="auto"/>
        <w:ind w:left="1441" w:hanging="7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Микроскопический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2"/>
          <w:numId w:val="2"/>
        </w:numPr>
        <w:tabs>
          <w:tab w:val="clear" w:pos="2160"/>
          <w:tab w:val="num" w:pos="1445"/>
        </w:tabs>
        <w:overflowPunct w:val="0"/>
        <w:autoSpaceDE w:val="0"/>
        <w:autoSpaceDN w:val="0"/>
        <w:adjustRightInd w:val="0"/>
        <w:spacing w:after="0" w:line="269" w:lineRule="auto"/>
        <w:ind w:left="1421" w:hanging="710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Профиль липидов (холестерин, фракции, триглицериды, белки плазмы крови).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315458" w:rsidRDefault="005B1408">
      <w:pPr>
        <w:widowControl w:val="0"/>
        <w:numPr>
          <w:ilvl w:val="2"/>
          <w:numId w:val="2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40" w:lineRule="auto"/>
        <w:ind w:left="1441" w:hanging="7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Функция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печени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5458">
        <w:rPr>
          <w:rFonts w:ascii="Times New Roman" w:hAnsi="Times New Roman"/>
          <w:sz w:val="24"/>
          <w:szCs w:val="24"/>
        </w:rPr>
        <w:t>почек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ЭКГ – функция сердца в состоянии покоя.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15458">
        <w:rPr>
          <w:rFonts w:ascii="Times New Roman" w:hAnsi="Times New Roman"/>
          <w:sz w:val="24"/>
          <w:szCs w:val="24"/>
          <w:lang w:val="ru-RU"/>
        </w:rPr>
        <w:t>Эргометрия</w:t>
      </w:r>
      <w:proofErr w:type="spellEnd"/>
      <w:r w:rsidRPr="00315458">
        <w:rPr>
          <w:rFonts w:ascii="Times New Roman" w:hAnsi="Times New Roman"/>
          <w:sz w:val="24"/>
          <w:szCs w:val="24"/>
          <w:lang w:val="ru-RU"/>
        </w:rPr>
        <w:t xml:space="preserve"> – функция сердца в состоянии физической нагрузки.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Спирометрия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15458">
        <w:rPr>
          <w:rFonts w:ascii="Times New Roman" w:hAnsi="Times New Roman"/>
          <w:sz w:val="24"/>
          <w:szCs w:val="24"/>
        </w:rPr>
        <w:t>функция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легких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Офтальмологическое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обследование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58">
        <w:rPr>
          <w:rFonts w:ascii="Times New Roman" w:hAnsi="Times New Roman"/>
          <w:sz w:val="24"/>
          <w:szCs w:val="24"/>
        </w:rPr>
        <w:t>Рентген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грудной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458">
        <w:rPr>
          <w:rFonts w:ascii="Times New Roman" w:hAnsi="Times New Roman"/>
          <w:sz w:val="24"/>
          <w:szCs w:val="24"/>
        </w:rPr>
        <w:t>клетки</w:t>
      </w:r>
      <w:proofErr w:type="spellEnd"/>
      <w:r w:rsidRPr="00315458">
        <w:rPr>
          <w:rFonts w:ascii="Times New Roman" w:hAnsi="Times New Roman"/>
          <w:sz w:val="24"/>
          <w:szCs w:val="24"/>
        </w:rPr>
        <w:t xml:space="preserve">.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AE55AD" w:rsidRPr="00315458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73" w:lineRule="auto"/>
        <w:ind w:left="36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 xml:space="preserve">Гинекологическое обследование, включая тест по </w:t>
      </w:r>
      <w:proofErr w:type="spellStart"/>
      <w:r w:rsidRPr="00315458">
        <w:rPr>
          <w:rFonts w:ascii="Times New Roman" w:hAnsi="Times New Roman"/>
          <w:sz w:val="24"/>
          <w:szCs w:val="24"/>
          <w:lang w:val="ru-RU"/>
        </w:rPr>
        <w:t>Папаниколау</w:t>
      </w:r>
      <w:proofErr w:type="spellEnd"/>
      <w:r w:rsidRPr="0031545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15458">
        <w:rPr>
          <w:rFonts w:ascii="Times New Roman" w:hAnsi="Times New Roman"/>
          <w:sz w:val="24"/>
          <w:szCs w:val="24"/>
        </w:rPr>
        <w:t>PAP</w:t>
      </w:r>
      <w:r w:rsidRPr="003154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5458">
        <w:rPr>
          <w:rFonts w:ascii="Times New Roman" w:hAnsi="Times New Roman"/>
          <w:sz w:val="24"/>
          <w:szCs w:val="24"/>
        </w:rPr>
        <w:t>smear</w:t>
      </w:r>
      <w:r w:rsidRPr="00315458">
        <w:rPr>
          <w:rFonts w:ascii="Times New Roman" w:hAnsi="Times New Roman"/>
          <w:sz w:val="24"/>
          <w:szCs w:val="24"/>
          <w:lang w:val="ru-RU"/>
        </w:rPr>
        <w:t xml:space="preserve">) на раннее выявление рака шейки матки </w:t>
      </w:r>
    </w:p>
    <w:p w:rsidR="00AE55AD" w:rsidRPr="00315458" w:rsidRDefault="00AE55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AE55AD" w:rsidRPr="005957C1" w:rsidRDefault="005B1408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315458">
        <w:rPr>
          <w:rFonts w:ascii="Times New Roman" w:hAnsi="Times New Roman"/>
          <w:sz w:val="24"/>
          <w:szCs w:val="24"/>
          <w:lang w:val="ru-RU"/>
        </w:rPr>
        <w:t>Обследование молочных желез хирургом-</w:t>
      </w:r>
      <w:proofErr w:type="spellStart"/>
      <w:r w:rsidRPr="00315458">
        <w:rPr>
          <w:rFonts w:ascii="Times New Roman" w:hAnsi="Times New Roman"/>
          <w:sz w:val="24"/>
          <w:szCs w:val="24"/>
          <w:lang w:val="ru-RU"/>
        </w:rPr>
        <w:t>маммологом</w:t>
      </w:r>
      <w:proofErr w:type="spellEnd"/>
      <w:r w:rsidRPr="00315458">
        <w:rPr>
          <w:rFonts w:ascii="Times New Roman" w:hAnsi="Times New Roman"/>
          <w:sz w:val="24"/>
          <w:szCs w:val="24"/>
          <w:lang w:val="ru-RU"/>
        </w:rPr>
        <w:t>.</w:t>
      </w:r>
    </w:p>
    <w:p w:rsidR="005957C1" w:rsidRDefault="005957C1" w:rsidP="005957C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957C1" w:rsidRPr="00315458" w:rsidRDefault="005957C1" w:rsidP="005957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57C1">
        <w:rPr>
          <w:rFonts w:ascii="Times New Roman" w:hAnsi="Times New Roman"/>
          <w:b/>
          <w:sz w:val="24"/>
          <w:szCs w:val="24"/>
          <w:lang w:val="ru-RU"/>
        </w:rPr>
        <w:t>Стоимость: 1375</w:t>
      </w:r>
      <w:r w:rsidRPr="005957C1">
        <w:rPr>
          <w:rFonts w:ascii="Times New Roman" w:hAnsi="Times New Roman"/>
          <w:b/>
          <w:sz w:val="24"/>
          <w:szCs w:val="24"/>
        </w:rPr>
        <w:t>$</w:t>
      </w:r>
    </w:p>
    <w:p w:rsidR="00AE55AD" w:rsidRPr="00B1711E" w:rsidRDefault="00F72A2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F72A23">
        <w:rPr>
          <w:noProof/>
        </w:rPr>
        <w:pict>
          <v:shape id="_x0000_s1028" type="#_x0000_t75" style="position:absolute;margin-left:-84.9pt;margin-top:-206.75pt;width:594.25pt;height:279.85pt;z-index:-1" o:allowincell="f">
            <v:imagedata r:id="rId7" o:title=""/>
          </v:shape>
        </w:pict>
      </w:r>
    </w:p>
    <w:sectPr w:rsidR="00AE55AD" w:rsidRPr="00B1711E" w:rsidSect="005957C1">
      <w:pgSz w:w="11900" w:h="16840"/>
      <w:pgMar w:top="568" w:right="1460" w:bottom="1276" w:left="1699" w:header="720" w:footer="720" w:gutter="0"/>
      <w:cols w:space="720" w:equalWidth="0">
        <w:col w:w="87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408"/>
    <w:rsid w:val="001619FC"/>
    <w:rsid w:val="00315458"/>
    <w:rsid w:val="00501DF7"/>
    <w:rsid w:val="005957C1"/>
    <w:rsid w:val="005B1408"/>
    <w:rsid w:val="005E5CF2"/>
    <w:rsid w:val="00913113"/>
    <w:rsid w:val="00AE55AD"/>
    <w:rsid w:val="00B1711E"/>
    <w:rsid w:val="00B252E4"/>
    <w:rsid w:val="00C410B0"/>
    <w:rsid w:val="00F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Юдин Андрей</cp:lastModifiedBy>
  <cp:revision>10</cp:revision>
  <dcterms:created xsi:type="dcterms:W3CDTF">2015-08-03T10:14:00Z</dcterms:created>
  <dcterms:modified xsi:type="dcterms:W3CDTF">2015-08-04T10:15:00Z</dcterms:modified>
</cp:coreProperties>
</file>