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4DA" w:rsidRPr="0034775C" w:rsidRDefault="00A07E2A" w:rsidP="00D051D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b/>
          <w:bCs/>
          <w:sz w:val="28"/>
          <w:szCs w:val="28"/>
          <w:lang w:val="ru-RU"/>
        </w:rPr>
        <w:t xml:space="preserve">Программа по проведению ЭКО </w:t>
      </w:r>
      <w:r w:rsidRPr="0034775C">
        <w:rPr>
          <w:rFonts w:ascii="Times New Roman" w:hAnsi="Times New Roman"/>
          <w:b/>
          <w:bCs/>
          <w:sz w:val="24"/>
          <w:szCs w:val="24"/>
          <w:lang w:val="ru-RU"/>
        </w:rPr>
        <w:t>(экстракорпорального оплодотворения)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372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Pr="0034775C" w:rsidRDefault="00A07E2A">
      <w:pPr>
        <w:widowControl w:val="0"/>
        <w:overflowPunct w:val="0"/>
        <w:autoSpaceDE w:val="0"/>
        <w:autoSpaceDN w:val="0"/>
        <w:adjustRightInd w:val="0"/>
        <w:spacing w:after="0" w:line="214" w:lineRule="auto"/>
        <w:ind w:right="100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sz w:val="24"/>
          <w:szCs w:val="24"/>
          <w:lang w:val="ru-RU"/>
        </w:rPr>
        <w:t>Обследование и процедура ЭКО проводятся на базе крупнейшего в Израиле частного госпиталя «</w:t>
      </w:r>
      <w:proofErr w:type="spellStart"/>
      <w:r w:rsidRPr="0034775C">
        <w:rPr>
          <w:rFonts w:ascii="Times New Roman" w:hAnsi="Times New Roman"/>
          <w:sz w:val="24"/>
          <w:szCs w:val="24"/>
          <w:lang w:val="ru-RU"/>
        </w:rPr>
        <w:t>Ассута</w:t>
      </w:r>
      <w:proofErr w:type="spellEnd"/>
      <w:r w:rsidRPr="0034775C">
        <w:rPr>
          <w:rFonts w:ascii="Times New Roman" w:hAnsi="Times New Roman"/>
          <w:sz w:val="24"/>
          <w:szCs w:val="24"/>
          <w:lang w:val="ru-RU"/>
        </w:rPr>
        <w:t>» в Тель-Авиве.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Pr="0034775C" w:rsidRDefault="00A07E2A">
      <w:pPr>
        <w:widowControl w:val="0"/>
        <w:overflowPunct w:val="0"/>
        <w:autoSpaceDE w:val="0"/>
        <w:autoSpaceDN w:val="0"/>
        <w:adjustRightInd w:val="0"/>
        <w:spacing w:after="0" w:line="229" w:lineRule="auto"/>
        <w:ind w:right="5500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sz w:val="24"/>
          <w:szCs w:val="24"/>
          <w:lang w:val="ru-RU"/>
        </w:rPr>
        <w:t>Центр ЭКО в «</w:t>
      </w:r>
      <w:proofErr w:type="spellStart"/>
      <w:r w:rsidRPr="0034775C">
        <w:rPr>
          <w:rFonts w:ascii="Times New Roman" w:hAnsi="Times New Roman"/>
          <w:sz w:val="24"/>
          <w:szCs w:val="24"/>
          <w:lang w:val="ru-RU"/>
        </w:rPr>
        <w:t>Ассуте</w:t>
      </w:r>
      <w:proofErr w:type="spellEnd"/>
      <w:r w:rsidRPr="0034775C">
        <w:rPr>
          <w:rFonts w:ascii="Times New Roman" w:hAnsi="Times New Roman"/>
          <w:sz w:val="24"/>
          <w:szCs w:val="24"/>
          <w:lang w:val="ru-RU"/>
        </w:rPr>
        <w:t>» является одним из мировых лидеров по лечению бесплодия благодаря высоким показателям успешных процедур и самой передовой оснащенности клиники.</w:t>
      </w:r>
    </w:p>
    <w:p w:rsidR="005024DA" w:rsidRPr="0034775C" w:rsidRDefault="00DC7EB9">
      <w:pPr>
        <w:widowControl w:val="0"/>
        <w:autoSpaceDE w:val="0"/>
        <w:autoSpaceDN w:val="0"/>
        <w:adjustRightInd w:val="0"/>
        <w:spacing w:after="0" w:line="64" w:lineRule="exact"/>
        <w:rPr>
          <w:rFonts w:ascii="Times New Roman" w:hAnsi="Times New Roman"/>
          <w:sz w:val="24"/>
          <w:szCs w:val="24"/>
          <w:lang w:val="ru-RU"/>
        </w:rPr>
      </w:pPr>
      <w:r w:rsidRPr="00DC7EB9">
        <w:rPr>
          <w:rFonts w:asciiTheme="minorHAnsi" w:hAnsiTheme="minorHAnsi" w:cstheme="minorBidi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240.1pt;margin-top:-60.95pt;width:254.1pt;height:168.75pt;z-index:-1" o:allowincell="f">
            <v:imagedata r:id="rId5" o:title=""/>
          </v:shape>
        </w:pict>
      </w:r>
    </w:p>
    <w:p w:rsidR="005024DA" w:rsidRDefault="00A07E2A">
      <w:pPr>
        <w:widowControl w:val="0"/>
        <w:overflowPunct w:val="0"/>
        <w:autoSpaceDE w:val="0"/>
        <w:autoSpaceDN w:val="0"/>
        <w:adjustRightInd w:val="0"/>
        <w:spacing w:after="0" w:line="233" w:lineRule="auto"/>
        <w:ind w:right="5380"/>
        <w:jc w:val="both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sz w:val="24"/>
          <w:szCs w:val="24"/>
          <w:lang w:val="ru-RU"/>
        </w:rPr>
        <w:t xml:space="preserve">В </w:t>
      </w:r>
      <w:proofErr w:type="gramStart"/>
      <w:r w:rsidRPr="0034775C">
        <w:rPr>
          <w:rFonts w:ascii="Times New Roman" w:hAnsi="Times New Roman"/>
          <w:sz w:val="24"/>
          <w:szCs w:val="24"/>
          <w:lang w:val="ru-RU"/>
        </w:rPr>
        <w:t>Израиле</w:t>
      </w:r>
      <w:proofErr w:type="gramEnd"/>
      <w:r w:rsidRPr="0034775C">
        <w:rPr>
          <w:rFonts w:ascii="Times New Roman" w:hAnsi="Times New Roman"/>
          <w:sz w:val="24"/>
          <w:szCs w:val="24"/>
          <w:lang w:val="ru-RU"/>
        </w:rPr>
        <w:t xml:space="preserve"> каждая пациентка проходит процедуру ЭКО при поддержке ведущих специалистов в области искусственного оплодотворения в Израиле. В </w:t>
      </w:r>
      <w:proofErr w:type="gramStart"/>
      <w:r w:rsidRPr="0034775C">
        <w:rPr>
          <w:rFonts w:ascii="Times New Roman" w:hAnsi="Times New Roman"/>
          <w:sz w:val="24"/>
          <w:szCs w:val="24"/>
          <w:lang w:val="ru-RU"/>
        </w:rPr>
        <w:t>центре</w:t>
      </w:r>
      <w:proofErr w:type="gramEnd"/>
      <w:r w:rsidRPr="0034775C">
        <w:rPr>
          <w:rFonts w:ascii="Times New Roman" w:hAnsi="Times New Roman"/>
          <w:sz w:val="24"/>
          <w:szCs w:val="24"/>
          <w:lang w:val="ru-RU"/>
        </w:rPr>
        <w:t xml:space="preserve"> ЭКО в «</w:t>
      </w:r>
      <w:proofErr w:type="spellStart"/>
      <w:r w:rsidRPr="0034775C">
        <w:rPr>
          <w:rFonts w:ascii="Times New Roman" w:hAnsi="Times New Roman"/>
          <w:sz w:val="24"/>
          <w:szCs w:val="24"/>
          <w:lang w:val="ru-RU"/>
        </w:rPr>
        <w:t>Ассуте</w:t>
      </w:r>
      <w:proofErr w:type="spellEnd"/>
      <w:r w:rsidRPr="0034775C">
        <w:rPr>
          <w:rFonts w:ascii="Times New Roman" w:hAnsi="Times New Roman"/>
          <w:sz w:val="24"/>
          <w:szCs w:val="24"/>
          <w:lang w:val="ru-RU"/>
        </w:rPr>
        <w:t>» открыто новое помещение клиники, включающее одну из самых оснащенных в мире операционных, оборудованные</w:t>
      </w:r>
      <w:r w:rsidR="00DB61F4">
        <w:rPr>
          <w:rFonts w:ascii="Times New Roman" w:hAnsi="Times New Roman"/>
          <w:sz w:val="24"/>
          <w:szCs w:val="24"/>
          <w:lang w:val="ru-RU"/>
        </w:rPr>
        <w:t xml:space="preserve"> реабилитационные </w:t>
      </w:r>
    </w:p>
    <w:p w:rsidR="005024DA" w:rsidRPr="0034775C" w:rsidRDefault="00DB61F4" w:rsidP="00DB61F4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палаты, специальные палаты, предназначенные для переноса эмбрионов в полость матки, а также оборудованная по последнему слову техники лаборатория экстракорпорального оплодотворения </w:t>
      </w:r>
      <w:r w:rsidRPr="00DB61F4">
        <w:rPr>
          <w:rFonts w:ascii="Times New Roman" w:hAnsi="Times New Roman"/>
          <w:sz w:val="24"/>
          <w:szCs w:val="24"/>
          <w:lang w:val="ru-RU"/>
        </w:rPr>
        <w:t>(</w:t>
      </w:r>
      <w:r>
        <w:rPr>
          <w:rFonts w:ascii="Times New Roman" w:hAnsi="Times New Roman"/>
          <w:sz w:val="24"/>
          <w:szCs w:val="24"/>
        </w:rPr>
        <w:t>IVF</w:t>
      </w:r>
      <w:r w:rsidRPr="00DB61F4">
        <w:rPr>
          <w:rFonts w:ascii="Times New Roman" w:hAnsi="Times New Roman"/>
          <w:sz w:val="24"/>
          <w:szCs w:val="24"/>
          <w:lang w:val="ru-RU"/>
        </w:rPr>
        <w:t>)</w:t>
      </w:r>
      <w:r>
        <w:rPr>
          <w:rFonts w:ascii="Times New Roman" w:hAnsi="Times New Roman"/>
          <w:sz w:val="24"/>
          <w:szCs w:val="24"/>
          <w:lang w:val="ru-RU"/>
        </w:rPr>
        <w:t xml:space="preserve">, позволяющая выполнять процедуру оплодотворения на самом высоком технологическом </w:t>
      </w:r>
      <w:proofErr w:type="gramStart"/>
      <w:r>
        <w:rPr>
          <w:rFonts w:ascii="Times New Roman" w:hAnsi="Times New Roman"/>
          <w:sz w:val="24"/>
          <w:szCs w:val="24"/>
          <w:lang w:val="ru-RU"/>
        </w:rPr>
        <w:t>уровне</w:t>
      </w:r>
      <w:proofErr w:type="gramEnd"/>
      <w:r>
        <w:rPr>
          <w:rFonts w:ascii="Times New Roman" w:hAnsi="Times New Roman"/>
          <w:sz w:val="24"/>
          <w:szCs w:val="24"/>
          <w:lang w:val="ru-RU"/>
        </w:rPr>
        <w:t xml:space="preserve">. </w:t>
      </w:r>
      <w:r w:rsidR="00A07E2A" w:rsidRPr="0034775C">
        <w:rPr>
          <w:rFonts w:ascii="Times New Roman" w:hAnsi="Times New Roman"/>
          <w:sz w:val="24"/>
          <w:szCs w:val="24"/>
          <w:lang w:val="ru-RU"/>
        </w:rPr>
        <w:t>На каждом этапе обследования/процедур пациентку будет сопровождать сотрудник, предоставляя переводческие услуги. Кроме того, ее может сопровождать любой человек (друг/родственник) по ее выбору.</w:t>
      </w:r>
    </w:p>
    <w:p w:rsidR="005024DA" w:rsidRDefault="005024D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ru-RU"/>
        </w:rPr>
      </w:pPr>
    </w:p>
    <w:p w:rsidR="00DB61F4" w:rsidRPr="0034775C" w:rsidRDefault="00DB61F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Default="00A07E2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</w:t>
      </w:r>
      <w:proofErr w:type="spellStart"/>
      <w:r w:rsidRPr="00D051D3">
        <w:rPr>
          <w:rFonts w:ascii="Times New Roman" w:hAnsi="Times New Roman"/>
          <w:bCs/>
          <w:sz w:val="24"/>
          <w:szCs w:val="24"/>
        </w:rPr>
        <w:t>программу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входят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5024DA" w:rsidRDefault="005024DA">
      <w:pPr>
        <w:widowControl w:val="0"/>
        <w:autoSpaceDE w:val="0"/>
        <w:autoSpaceDN w:val="0"/>
        <w:adjustRightInd w:val="0"/>
        <w:spacing w:after="0" w:line="178" w:lineRule="exact"/>
        <w:rPr>
          <w:rFonts w:ascii="Times New Roman" w:hAnsi="Times New Roman"/>
          <w:sz w:val="24"/>
          <w:szCs w:val="24"/>
        </w:rPr>
      </w:pPr>
    </w:p>
    <w:p w:rsidR="005024DA" w:rsidRPr="0034775C" w:rsidRDefault="00A07E2A">
      <w:pPr>
        <w:widowControl w:val="0"/>
        <w:numPr>
          <w:ilvl w:val="0"/>
          <w:numId w:val="1"/>
        </w:numPr>
        <w:tabs>
          <w:tab w:val="clear" w:pos="720"/>
          <w:tab w:val="num" w:pos="138"/>
        </w:tabs>
        <w:overflowPunct w:val="0"/>
        <w:autoSpaceDE w:val="0"/>
        <w:autoSpaceDN w:val="0"/>
        <w:adjustRightInd w:val="0"/>
        <w:spacing w:after="0" w:line="214" w:lineRule="auto"/>
        <w:ind w:left="140" w:right="1420" w:hanging="140"/>
        <w:jc w:val="both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sz w:val="24"/>
          <w:szCs w:val="24"/>
          <w:lang w:val="ru-RU"/>
        </w:rPr>
        <w:t xml:space="preserve">консультации специалиста по искусственному оплодотворению, анамнез, осмотр, формирование рекомендаций по дальнейшему обследованию/лечению пациента; 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122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Pr="0034775C" w:rsidRDefault="00A07E2A">
      <w:pPr>
        <w:widowControl w:val="0"/>
        <w:numPr>
          <w:ilvl w:val="0"/>
          <w:numId w:val="1"/>
        </w:numPr>
        <w:tabs>
          <w:tab w:val="clear" w:pos="720"/>
          <w:tab w:val="num" w:pos="140"/>
        </w:tabs>
        <w:overflowPunct w:val="0"/>
        <w:autoSpaceDE w:val="0"/>
        <w:autoSpaceDN w:val="0"/>
        <w:adjustRightInd w:val="0"/>
        <w:spacing w:after="0" w:line="240" w:lineRule="auto"/>
        <w:ind w:left="140" w:hanging="140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34775C">
        <w:rPr>
          <w:rFonts w:ascii="Times New Roman" w:hAnsi="Times New Roman"/>
          <w:sz w:val="24"/>
          <w:szCs w:val="24"/>
          <w:lang w:val="ru-RU"/>
        </w:rPr>
        <w:t>спермаграмма</w:t>
      </w:r>
      <w:proofErr w:type="spellEnd"/>
      <w:r w:rsidRPr="0034775C">
        <w:rPr>
          <w:rFonts w:ascii="Times New Roman" w:hAnsi="Times New Roman"/>
          <w:sz w:val="24"/>
          <w:szCs w:val="24"/>
          <w:lang w:val="ru-RU"/>
        </w:rPr>
        <w:t xml:space="preserve"> (рекомендуется повторить это обследование в Израиле); 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178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Pr="0034775C" w:rsidRDefault="00A07E2A">
      <w:pPr>
        <w:widowControl w:val="0"/>
        <w:numPr>
          <w:ilvl w:val="0"/>
          <w:numId w:val="1"/>
        </w:numPr>
        <w:tabs>
          <w:tab w:val="clear" w:pos="720"/>
          <w:tab w:val="num" w:pos="138"/>
        </w:tabs>
        <w:overflowPunct w:val="0"/>
        <w:autoSpaceDE w:val="0"/>
        <w:autoSpaceDN w:val="0"/>
        <w:adjustRightInd w:val="0"/>
        <w:spacing w:after="0" w:line="214" w:lineRule="auto"/>
        <w:ind w:left="140" w:right="340" w:hanging="140"/>
        <w:jc w:val="both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sz w:val="24"/>
          <w:szCs w:val="24"/>
          <w:lang w:val="ru-RU"/>
        </w:rPr>
        <w:t xml:space="preserve">гормональные тесты на овуляцию – до 5 раз (обычно этого достаточно, если менструальный цикл не превышает 30 дней); 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Default="00A07E2A">
      <w:pPr>
        <w:widowControl w:val="0"/>
        <w:numPr>
          <w:ilvl w:val="0"/>
          <w:numId w:val="1"/>
        </w:numPr>
        <w:tabs>
          <w:tab w:val="clear" w:pos="720"/>
          <w:tab w:val="num" w:pos="140"/>
        </w:tabs>
        <w:overflowPunct w:val="0"/>
        <w:autoSpaceDE w:val="0"/>
        <w:autoSpaceDN w:val="0"/>
        <w:adjustRightInd w:val="0"/>
        <w:spacing w:after="0" w:line="240" w:lineRule="auto"/>
        <w:ind w:left="140" w:hanging="1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УЗИ – </w:t>
      </w:r>
      <w:proofErr w:type="spellStart"/>
      <w:r>
        <w:rPr>
          <w:rFonts w:ascii="Times New Roman" w:hAnsi="Times New Roman"/>
          <w:sz w:val="24"/>
          <w:szCs w:val="24"/>
        </w:rPr>
        <w:t>до</w:t>
      </w:r>
      <w:proofErr w:type="spellEnd"/>
      <w:r>
        <w:rPr>
          <w:rFonts w:ascii="Times New Roman" w:hAnsi="Times New Roman"/>
          <w:sz w:val="24"/>
          <w:szCs w:val="24"/>
        </w:rPr>
        <w:t xml:space="preserve"> 5 </w:t>
      </w:r>
      <w:proofErr w:type="spellStart"/>
      <w:r>
        <w:rPr>
          <w:rFonts w:ascii="Times New Roman" w:hAnsi="Times New Roman"/>
          <w:sz w:val="24"/>
          <w:szCs w:val="24"/>
        </w:rPr>
        <w:t>раз</w:t>
      </w:r>
      <w:proofErr w:type="spellEnd"/>
      <w:r>
        <w:rPr>
          <w:rFonts w:ascii="Times New Roman" w:hAnsi="Times New Roman"/>
          <w:sz w:val="24"/>
          <w:szCs w:val="24"/>
        </w:rPr>
        <w:t xml:space="preserve">; </w:t>
      </w:r>
    </w:p>
    <w:p w:rsidR="005024DA" w:rsidRDefault="005024DA">
      <w:pPr>
        <w:widowControl w:val="0"/>
        <w:autoSpaceDE w:val="0"/>
        <w:autoSpaceDN w:val="0"/>
        <w:adjustRightInd w:val="0"/>
        <w:spacing w:after="0" w:line="178" w:lineRule="exact"/>
        <w:rPr>
          <w:rFonts w:ascii="Times New Roman" w:hAnsi="Times New Roman"/>
          <w:sz w:val="24"/>
          <w:szCs w:val="24"/>
        </w:rPr>
      </w:pPr>
    </w:p>
    <w:p w:rsidR="005024DA" w:rsidRPr="0034775C" w:rsidRDefault="00A07E2A">
      <w:pPr>
        <w:widowControl w:val="0"/>
        <w:numPr>
          <w:ilvl w:val="0"/>
          <w:numId w:val="1"/>
        </w:numPr>
        <w:tabs>
          <w:tab w:val="clear" w:pos="720"/>
          <w:tab w:val="num" w:pos="138"/>
        </w:tabs>
        <w:overflowPunct w:val="0"/>
        <w:autoSpaceDE w:val="0"/>
        <w:autoSpaceDN w:val="0"/>
        <w:adjustRightInd w:val="0"/>
        <w:spacing w:after="0" w:line="223" w:lineRule="auto"/>
        <w:ind w:left="140" w:right="60" w:hanging="140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sz w:val="24"/>
          <w:szCs w:val="24"/>
          <w:lang w:val="ru-RU"/>
        </w:rPr>
        <w:t xml:space="preserve">извлечение яйцеклеток после их созревания, процедура оплодотворения. Возможно, возникнет необходимость в проведении </w:t>
      </w:r>
      <w:proofErr w:type="spellStart"/>
      <w:r w:rsidRPr="0034775C">
        <w:rPr>
          <w:rFonts w:ascii="Times New Roman" w:hAnsi="Times New Roman"/>
          <w:sz w:val="24"/>
          <w:szCs w:val="24"/>
          <w:lang w:val="ru-RU"/>
        </w:rPr>
        <w:t>микроманипуляции</w:t>
      </w:r>
      <w:proofErr w:type="spellEnd"/>
      <w:r w:rsidRPr="0034775C">
        <w:rPr>
          <w:rFonts w:ascii="Times New Roman" w:hAnsi="Times New Roman"/>
          <w:sz w:val="24"/>
          <w:szCs w:val="24"/>
          <w:lang w:val="ru-RU"/>
        </w:rPr>
        <w:t xml:space="preserve"> (</w:t>
      </w:r>
      <w:r>
        <w:rPr>
          <w:rFonts w:ascii="Times New Roman" w:hAnsi="Times New Roman"/>
          <w:sz w:val="24"/>
          <w:szCs w:val="24"/>
        </w:rPr>
        <w:t>ICSI</w:t>
      </w:r>
      <w:r w:rsidRPr="0034775C">
        <w:rPr>
          <w:rFonts w:ascii="Times New Roman" w:hAnsi="Times New Roman"/>
          <w:sz w:val="24"/>
          <w:szCs w:val="24"/>
          <w:lang w:val="ru-RU"/>
        </w:rPr>
        <w:t xml:space="preserve">) – направленного введения сперматозоида в яйцеклетку (дополнительная стоимость); 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120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Pr="0034775C" w:rsidRDefault="00A07E2A">
      <w:pPr>
        <w:widowControl w:val="0"/>
        <w:numPr>
          <w:ilvl w:val="0"/>
          <w:numId w:val="1"/>
        </w:numPr>
        <w:tabs>
          <w:tab w:val="clear" w:pos="720"/>
          <w:tab w:val="num" w:pos="140"/>
        </w:tabs>
        <w:overflowPunct w:val="0"/>
        <w:autoSpaceDE w:val="0"/>
        <w:autoSpaceDN w:val="0"/>
        <w:adjustRightInd w:val="0"/>
        <w:spacing w:after="0" w:line="240" w:lineRule="auto"/>
        <w:ind w:left="140" w:hanging="140"/>
        <w:jc w:val="both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sz w:val="24"/>
          <w:szCs w:val="24"/>
          <w:lang w:val="ru-RU"/>
        </w:rPr>
        <w:t xml:space="preserve">получение эмбрионов и возвращение их в матку. 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Pr="0034775C" w:rsidRDefault="00DB61F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right="46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* Д</w:t>
      </w:r>
      <w:r w:rsidR="00A07E2A" w:rsidRPr="0034775C">
        <w:rPr>
          <w:rFonts w:ascii="Times New Roman" w:hAnsi="Times New Roman"/>
          <w:sz w:val="24"/>
          <w:szCs w:val="24"/>
          <w:lang w:val="ru-RU"/>
        </w:rPr>
        <w:t xml:space="preserve">анная программа не основывается на представленном медицинском </w:t>
      </w:r>
      <w:proofErr w:type="gramStart"/>
      <w:r w:rsidR="00A07E2A" w:rsidRPr="0034775C">
        <w:rPr>
          <w:rFonts w:ascii="Times New Roman" w:hAnsi="Times New Roman"/>
          <w:sz w:val="24"/>
          <w:szCs w:val="24"/>
          <w:lang w:val="ru-RU"/>
        </w:rPr>
        <w:t>заключении</w:t>
      </w:r>
      <w:proofErr w:type="gramEnd"/>
      <w:r w:rsidR="00A07E2A" w:rsidRPr="0034775C">
        <w:rPr>
          <w:rFonts w:ascii="Times New Roman" w:hAnsi="Times New Roman"/>
          <w:sz w:val="24"/>
          <w:szCs w:val="24"/>
          <w:lang w:val="ru-RU"/>
        </w:rPr>
        <w:t>, поэтому является ориентировочной.</w:t>
      </w:r>
    </w:p>
    <w:p w:rsidR="00D051D3" w:rsidRPr="00DB61F4" w:rsidRDefault="00D051D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5024DA" w:rsidRPr="0034775C" w:rsidRDefault="00A07E2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b/>
          <w:bCs/>
          <w:sz w:val="24"/>
          <w:szCs w:val="24"/>
          <w:lang w:val="ru-RU"/>
        </w:rPr>
        <w:t>Стоимость - $8, 900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173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Pr="00D051D3" w:rsidRDefault="00DB61F4" w:rsidP="00D051D3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Стоимость включае</w:t>
      </w:r>
      <w:r w:rsidR="00A07E2A" w:rsidRPr="0034775C">
        <w:rPr>
          <w:rFonts w:ascii="Times New Roman" w:hAnsi="Times New Roman"/>
          <w:sz w:val="24"/>
          <w:szCs w:val="24"/>
          <w:lang w:val="ru-RU"/>
        </w:rPr>
        <w:t>т в себя организацию, сопровождение менеджером и предоставление переводческих услуг во время обследований и медицинских процедур, трансферы гостиница-клиника и обратно, а также перевод эпикриза на русский язык. Цены не включают стоимость лекарственных препаратов (примерная стоимость от 500 до 1500$). Цены не включают стоимость предварительных анализов/обследований, которые могут быть выполнены по</w:t>
      </w:r>
      <w:r w:rsidR="00D051D3" w:rsidRPr="00D051D3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D051D3">
        <w:rPr>
          <w:rFonts w:ascii="Times New Roman" w:hAnsi="Times New Roman"/>
          <w:sz w:val="24"/>
          <w:szCs w:val="24"/>
          <w:lang w:val="ru-RU"/>
        </w:rPr>
        <w:t xml:space="preserve">месту жительства пациентов. Если будет невозможно провести оплодотворение яйцеклеток без </w:t>
      </w:r>
      <w:proofErr w:type="spellStart"/>
      <w:r w:rsidR="00D051D3">
        <w:rPr>
          <w:rFonts w:ascii="Times New Roman" w:hAnsi="Times New Roman"/>
          <w:sz w:val="24"/>
          <w:szCs w:val="24"/>
          <w:lang w:val="ru-RU"/>
        </w:rPr>
        <w:t>микроманипуляции</w:t>
      </w:r>
      <w:proofErr w:type="spellEnd"/>
      <w:r w:rsidR="00D051D3">
        <w:rPr>
          <w:rFonts w:ascii="Times New Roman" w:hAnsi="Times New Roman"/>
          <w:sz w:val="24"/>
          <w:szCs w:val="24"/>
          <w:lang w:val="ru-RU"/>
        </w:rPr>
        <w:t xml:space="preserve"> – цена будет на 2.000</w:t>
      </w:r>
      <w:r w:rsidR="00D051D3" w:rsidRPr="00D051D3">
        <w:rPr>
          <w:rFonts w:ascii="Times New Roman" w:hAnsi="Times New Roman"/>
          <w:sz w:val="24"/>
          <w:szCs w:val="24"/>
          <w:lang w:val="ru-RU"/>
        </w:rPr>
        <w:t>$</w:t>
      </w:r>
      <w:r w:rsidR="00D051D3">
        <w:rPr>
          <w:rFonts w:ascii="Times New Roman" w:hAnsi="Times New Roman"/>
          <w:sz w:val="24"/>
          <w:szCs w:val="24"/>
          <w:lang w:val="ru-RU"/>
        </w:rPr>
        <w:t xml:space="preserve"> выше. В </w:t>
      </w:r>
      <w:proofErr w:type="gramStart"/>
      <w:r w:rsidR="00D051D3">
        <w:rPr>
          <w:rFonts w:ascii="Times New Roman" w:hAnsi="Times New Roman"/>
          <w:sz w:val="24"/>
          <w:szCs w:val="24"/>
          <w:lang w:val="ru-RU"/>
        </w:rPr>
        <w:t>случае</w:t>
      </w:r>
      <w:proofErr w:type="gramEnd"/>
      <w:r w:rsidR="00D051D3">
        <w:rPr>
          <w:rFonts w:ascii="Times New Roman" w:hAnsi="Times New Roman"/>
          <w:sz w:val="24"/>
          <w:szCs w:val="24"/>
          <w:lang w:val="ru-RU"/>
        </w:rPr>
        <w:t xml:space="preserve"> необходимости дополнительных обследований и/или лечения, не входящих в программу, их стоимость будет определяться отдельно.</w:t>
      </w:r>
    </w:p>
    <w:p w:rsidR="00DB61F4" w:rsidRDefault="00DB61F4" w:rsidP="00D051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DB61F4" w:rsidRDefault="00DB61F4" w:rsidP="00D051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5024DA" w:rsidRPr="0034775C" w:rsidRDefault="00A07E2A" w:rsidP="00D051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b/>
          <w:bCs/>
          <w:sz w:val="24"/>
          <w:szCs w:val="24"/>
          <w:lang w:val="ru-RU"/>
        </w:rPr>
        <w:lastRenderedPageBreak/>
        <w:t>Сроки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/>
          <w:sz w:val="24"/>
          <w:szCs w:val="24"/>
          <w:lang w:val="ru-RU"/>
        </w:rPr>
      </w:pPr>
    </w:p>
    <w:p w:rsidR="005024DA" w:rsidRPr="0034775C" w:rsidRDefault="00A07E2A">
      <w:pPr>
        <w:widowControl w:val="0"/>
        <w:overflowPunct w:val="0"/>
        <w:autoSpaceDE w:val="0"/>
        <w:autoSpaceDN w:val="0"/>
        <w:adjustRightInd w:val="0"/>
        <w:spacing w:after="0" w:line="232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34775C">
        <w:rPr>
          <w:rFonts w:ascii="Times New Roman" w:hAnsi="Times New Roman"/>
          <w:sz w:val="24"/>
          <w:szCs w:val="24"/>
          <w:lang w:val="ru-RU"/>
        </w:rPr>
        <w:t xml:space="preserve">Желательно приехать в Израиль за несколько дней до начала очередных месячных – приехать может только женщина. Специалист по ЭКО </w:t>
      </w:r>
      <w:proofErr w:type="gramStart"/>
      <w:r w:rsidRPr="0034775C">
        <w:rPr>
          <w:rFonts w:ascii="Times New Roman" w:hAnsi="Times New Roman"/>
          <w:sz w:val="24"/>
          <w:szCs w:val="24"/>
          <w:lang w:val="ru-RU"/>
        </w:rPr>
        <w:t>составляет программу и назначает</w:t>
      </w:r>
      <w:proofErr w:type="gramEnd"/>
      <w:r w:rsidRPr="0034775C">
        <w:rPr>
          <w:rFonts w:ascii="Times New Roman" w:hAnsi="Times New Roman"/>
          <w:sz w:val="24"/>
          <w:szCs w:val="24"/>
          <w:lang w:val="ru-RU"/>
        </w:rPr>
        <w:t xml:space="preserve"> лекарственные препараты. Начать лечение можно по месту жительства в соответствии с составленной программой, а затем за 7-10 дней до предполагаемой овуляции необходимо снова приехать в Израиль непосредственно на саму процедуру. Мужчине нужно приехать примерно за 5 дней до предполагаемой овуляции. После забора яйцеклеток, получения эмбрионов и возвращения их в матку можно уехать домой, а можно остаться ждать результатов в Израиле (примерно 2 недели).</w:t>
      </w:r>
    </w:p>
    <w:p w:rsidR="005024DA" w:rsidRPr="0034775C" w:rsidRDefault="005024DA">
      <w:pPr>
        <w:widowControl w:val="0"/>
        <w:autoSpaceDE w:val="0"/>
        <w:autoSpaceDN w:val="0"/>
        <w:adjustRightInd w:val="0"/>
        <w:spacing w:after="0" w:line="132" w:lineRule="exact"/>
        <w:rPr>
          <w:rFonts w:ascii="Times New Roman" w:hAnsi="Times New Roman"/>
          <w:sz w:val="24"/>
          <w:szCs w:val="24"/>
          <w:lang w:val="ru-RU"/>
        </w:rPr>
      </w:pPr>
    </w:p>
    <w:sectPr w:rsidR="005024DA" w:rsidRPr="0034775C" w:rsidSect="00DB61F4">
      <w:pgSz w:w="11906" w:h="16838"/>
      <w:pgMar w:top="851" w:right="840" w:bottom="568" w:left="1080" w:header="720" w:footer="720" w:gutter="0"/>
      <w:cols w:space="720" w:equalWidth="0">
        <w:col w:w="998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07E2A"/>
    <w:rsid w:val="0034775C"/>
    <w:rsid w:val="005024DA"/>
    <w:rsid w:val="00A07E2A"/>
    <w:rsid w:val="00D051D3"/>
    <w:rsid w:val="00DB61F4"/>
    <w:rsid w:val="00DC7EB9"/>
    <w:rsid w:val="00E57B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4DA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475</Words>
  <Characters>2711</Characters>
  <Application>Microsoft Office Word</Application>
  <DocSecurity>0</DocSecurity>
  <Lines>22</Lines>
  <Paragraphs>6</Paragraphs>
  <ScaleCrop>false</ScaleCrop>
  <Company/>
  <LinksUpToDate>false</LinksUpToDate>
  <CharactersWithSpaces>3180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katya</cp:lastModifiedBy>
  <cp:revision>6</cp:revision>
  <dcterms:created xsi:type="dcterms:W3CDTF">2015-08-03T10:23:00Z</dcterms:created>
  <dcterms:modified xsi:type="dcterms:W3CDTF">2015-08-03T13:40:00Z</dcterms:modified>
</cp:coreProperties>
</file>